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CF3" w:rsidRPr="006B1F61" w:rsidRDefault="00B5367F" w:rsidP="00B5367F">
      <w:pPr>
        <w:jc w:val="center"/>
        <w:rPr>
          <w:rStyle w:val="a3"/>
          <w:b/>
          <w:bCs/>
          <w:i w:val="0"/>
          <w:sz w:val="24"/>
          <w:szCs w:val="24"/>
        </w:rPr>
      </w:pPr>
      <w:r w:rsidRPr="006B1F61">
        <w:rPr>
          <w:rStyle w:val="a3"/>
          <w:b/>
          <w:bCs/>
          <w:i w:val="0"/>
          <w:sz w:val="24"/>
          <w:szCs w:val="24"/>
        </w:rPr>
        <w:t>АЭРОТҮСІР</w:t>
      </w:r>
      <w:r w:rsidRPr="006B1F61">
        <w:rPr>
          <w:rStyle w:val="a3"/>
          <w:b/>
          <w:bCs/>
          <w:i w:val="0"/>
          <w:sz w:val="24"/>
          <w:szCs w:val="24"/>
          <w:lang w:val="kk-KZ"/>
        </w:rPr>
        <w:t>ІСТЕРДІ ПЛАНДЫҚ</w:t>
      </w:r>
      <w:r w:rsidRPr="006B1F61">
        <w:rPr>
          <w:rStyle w:val="a3"/>
          <w:b/>
          <w:bCs/>
          <w:i w:val="0"/>
          <w:sz w:val="24"/>
          <w:szCs w:val="24"/>
        </w:rPr>
        <w:t>-БИІКТІК БАЙЛАНЫСТЫРУ</w:t>
      </w:r>
    </w:p>
    <w:p w:rsidR="00B5367F" w:rsidRPr="006B1F61" w:rsidRDefault="00B5367F" w:rsidP="000E1CF3">
      <w:pPr>
        <w:jc w:val="both"/>
        <w:rPr>
          <w:b/>
          <w:sz w:val="24"/>
          <w:szCs w:val="24"/>
        </w:rPr>
      </w:pPr>
    </w:p>
    <w:p w:rsidR="000E1CF3" w:rsidRPr="006B1F61" w:rsidRDefault="000E1CF3" w:rsidP="000E1CF3">
      <w:pPr>
        <w:ind w:firstLine="709"/>
        <w:jc w:val="both"/>
        <w:rPr>
          <w:b/>
          <w:sz w:val="24"/>
          <w:szCs w:val="24"/>
        </w:rPr>
      </w:pPr>
      <w:proofErr w:type="spellStart"/>
      <w:r w:rsidRPr="006B1F61">
        <w:rPr>
          <w:b/>
          <w:sz w:val="24"/>
          <w:szCs w:val="24"/>
        </w:rPr>
        <w:t>Тапсырма</w:t>
      </w:r>
      <w:proofErr w:type="spellEnd"/>
      <w:r w:rsidRPr="006B1F61">
        <w:rPr>
          <w:b/>
          <w:sz w:val="24"/>
          <w:szCs w:val="24"/>
        </w:rPr>
        <w:t>:</w:t>
      </w:r>
    </w:p>
    <w:p w:rsidR="00B431EB" w:rsidRDefault="00B5367F" w:rsidP="00B5367F">
      <w:pPr>
        <w:ind w:firstLine="709"/>
        <w:jc w:val="both"/>
        <w:rPr>
          <w:rStyle w:val="a3"/>
          <w:bCs/>
          <w:i w:val="0"/>
          <w:sz w:val="24"/>
          <w:szCs w:val="24"/>
        </w:rPr>
      </w:pPr>
      <w:proofErr w:type="spellStart"/>
      <w:r w:rsidRPr="009503AC">
        <w:rPr>
          <w:rStyle w:val="a3"/>
          <w:bCs/>
          <w:i w:val="0"/>
          <w:sz w:val="24"/>
          <w:szCs w:val="24"/>
        </w:rPr>
        <w:t>Аэротүсір</w:t>
      </w:r>
      <w:proofErr w:type="spellEnd"/>
      <w:r>
        <w:rPr>
          <w:rStyle w:val="a3"/>
          <w:bCs/>
          <w:i w:val="0"/>
          <w:sz w:val="24"/>
          <w:szCs w:val="24"/>
          <w:lang w:val="kk-KZ"/>
        </w:rPr>
        <w:t>істерді пландық</w:t>
      </w:r>
      <w:r>
        <w:rPr>
          <w:rStyle w:val="a3"/>
          <w:bCs/>
          <w:i w:val="0"/>
          <w:sz w:val="24"/>
          <w:szCs w:val="24"/>
        </w:rPr>
        <w:t>-</w:t>
      </w:r>
      <w:proofErr w:type="spellStart"/>
      <w:r>
        <w:rPr>
          <w:rStyle w:val="a3"/>
          <w:bCs/>
          <w:i w:val="0"/>
          <w:sz w:val="24"/>
          <w:szCs w:val="24"/>
        </w:rPr>
        <w:t>биіктік</w:t>
      </w:r>
      <w:proofErr w:type="spellEnd"/>
      <w:r>
        <w:rPr>
          <w:rStyle w:val="a3"/>
          <w:bCs/>
          <w:i w:val="0"/>
          <w:sz w:val="24"/>
          <w:szCs w:val="24"/>
        </w:rPr>
        <w:t xml:space="preserve"> </w:t>
      </w:r>
      <w:proofErr w:type="spellStart"/>
      <w:r>
        <w:rPr>
          <w:rStyle w:val="a3"/>
          <w:bCs/>
          <w:i w:val="0"/>
          <w:sz w:val="24"/>
          <w:szCs w:val="24"/>
        </w:rPr>
        <w:t>байланыстыру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.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Полярлық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әдіспен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анықталған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r>
        <w:rPr>
          <w:rStyle w:val="a3"/>
          <w:bCs/>
          <w:i w:val="0"/>
          <w:sz w:val="24"/>
          <w:szCs w:val="24"/>
          <w:lang w:val="kk-KZ"/>
        </w:rPr>
        <w:t xml:space="preserve">тану </w:t>
      </w:r>
      <w:proofErr w:type="spellStart"/>
      <w:r>
        <w:rPr>
          <w:rStyle w:val="a3"/>
          <w:bCs/>
          <w:i w:val="0"/>
          <w:sz w:val="24"/>
          <w:szCs w:val="24"/>
        </w:rPr>
        <w:t>белгілерінің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координаттарын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есептеу</w:t>
      </w:r>
      <w:proofErr w:type="spellEnd"/>
      <w:r>
        <w:rPr>
          <w:rStyle w:val="a3"/>
          <w:bCs/>
          <w:i w:val="0"/>
          <w:sz w:val="24"/>
          <w:szCs w:val="24"/>
          <w:lang w:val="kk-KZ"/>
        </w:rPr>
        <w:t xml:space="preserve"> </w:t>
      </w:r>
      <w:proofErr w:type="spellStart"/>
      <w:r w:rsidR="000E1CF3" w:rsidRPr="000E1CF3">
        <w:rPr>
          <w:sz w:val="24"/>
          <w:szCs w:val="24"/>
        </w:rPr>
        <w:t>тақырыбына</w:t>
      </w:r>
      <w:proofErr w:type="spellEnd"/>
      <w:r w:rsidR="000E1CF3" w:rsidRPr="000E1CF3">
        <w:rPr>
          <w:sz w:val="24"/>
          <w:szCs w:val="24"/>
        </w:rPr>
        <w:t xml:space="preserve"> презентация </w:t>
      </w:r>
      <w:proofErr w:type="spellStart"/>
      <w:r w:rsidR="000E1CF3" w:rsidRPr="000E1CF3">
        <w:rPr>
          <w:sz w:val="24"/>
          <w:szCs w:val="24"/>
        </w:rPr>
        <w:t>түрінде</w:t>
      </w:r>
      <w:proofErr w:type="spellEnd"/>
      <w:r w:rsidR="000E1CF3" w:rsidRPr="000E1CF3">
        <w:rPr>
          <w:sz w:val="24"/>
          <w:szCs w:val="24"/>
        </w:rPr>
        <w:t xml:space="preserve"> </w:t>
      </w:r>
      <w:proofErr w:type="spellStart"/>
      <w:r w:rsidR="000E1CF3" w:rsidRPr="000E1CF3">
        <w:rPr>
          <w:sz w:val="24"/>
          <w:szCs w:val="24"/>
        </w:rPr>
        <w:t>баяндама</w:t>
      </w:r>
      <w:proofErr w:type="spellEnd"/>
      <w:r w:rsidR="000E1CF3" w:rsidRPr="000E1CF3">
        <w:rPr>
          <w:sz w:val="24"/>
          <w:szCs w:val="24"/>
        </w:rPr>
        <w:t xml:space="preserve"> </w:t>
      </w:r>
      <w:proofErr w:type="spellStart"/>
      <w:r w:rsidR="000E1CF3" w:rsidRPr="000E1CF3">
        <w:rPr>
          <w:sz w:val="24"/>
          <w:szCs w:val="24"/>
        </w:rPr>
        <w:t>дайындау</w:t>
      </w:r>
      <w:proofErr w:type="spellEnd"/>
      <w:r w:rsidR="000E1CF3" w:rsidRPr="000E1CF3">
        <w:rPr>
          <w:sz w:val="24"/>
          <w:szCs w:val="24"/>
        </w:rPr>
        <w:t>.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2C0D78">
        <w:rPr>
          <w:rStyle w:val="a3"/>
          <w:bCs/>
          <w:i w:val="0"/>
          <w:sz w:val="24"/>
          <w:szCs w:val="24"/>
          <w:highlight w:val="yellow"/>
          <w:lang w:val="kk-KZ"/>
        </w:rPr>
        <w:t>Презентация көлемі 20 беттен кем емес</w:t>
      </w:r>
    </w:p>
    <w:p w:rsidR="00CC4A69" w:rsidRPr="00CC4A69" w:rsidRDefault="00CC4A69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>
        <w:rPr>
          <w:rStyle w:val="a3"/>
          <w:bCs/>
          <w:i w:val="0"/>
          <w:sz w:val="24"/>
          <w:szCs w:val="24"/>
          <w:lang w:val="kk-KZ"/>
        </w:rPr>
        <w:t xml:space="preserve">(Жұмыс </w:t>
      </w:r>
      <w:r>
        <w:rPr>
          <w:rStyle w:val="a3"/>
          <w:bCs/>
          <w:i w:val="0"/>
          <w:sz w:val="24"/>
          <w:szCs w:val="24"/>
          <w:lang w:val="en-US"/>
        </w:rPr>
        <w:t xml:space="preserve">Zoom </w:t>
      </w:r>
      <w:r>
        <w:rPr>
          <w:rStyle w:val="a3"/>
          <w:bCs/>
          <w:i w:val="0"/>
          <w:sz w:val="24"/>
          <w:szCs w:val="24"/>
          <w:lang w:val="kk-KZ"/>
        </w:rPr>
        <w:t>бағдарламасында қорғалады)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bookmarkStart w:id="0" w:name="_GoBack"/>
      <w:bookmarkEnd w:id="0"/>
    </w:p>
    <w:p w:rsidR="002C0D78" w:rsidRP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6B1F61" w:rsidRPr="006B1F61" w:rsidRDefault="006B1F61" w:rsidP="006B1F61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  <w:r w:rsidRPr="006B1F61">
        <w:rPr>
          <w:b/>
          <w:lang w:val="kk-KZ"/>
        </w:rPr>
        <w:t>ҰСЫНЫЛАТЫН ӘДЕБИЕТТЕР ТІЗІМІ</w:t>
      </w:r>
    </w:p>
    <w:p w:rsidR="009503AC" w:rsidRPr="005F1F72" w:rsidRDefault="009503AC" w:rsidP="009503AC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9503AC" w:rsidRPr="000E1CF3" w:rsidRDefault="009503AC" w:rsidP="009503AC">
      <w:pPr>
        <w:pStyle w:val="a4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9503AC" w:rsidRDefault="009503AC" w:rsidP="009503AC">
      <w:pPr>
        <w:pStyle w:val="a4"/>
        <w:rPr>
          <w:b w:val="0"/>
          <w:sz w:val="24"/>
        </w:rPr>
      </w:pP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Шилов П. Н., Федоров В. И. Инженерная геодезия и аэрогеодезия. - М.: Недра, - 1971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Инженерная геодезия /под редакцией П.С. </w:t>
      </w:r>
      <w:proofErr w:type="spellStart"/>
      <w:r w:rsidRPr="009B25CD">
        <w:rPr>
          <w:sz w:val="24"/>
          <w:szCs w:val="24"/>
          <w:lang w:val="ru-MD"/>
        </w:rPr>
        <w:t>Закатова</w:t>
      </w:r>
      <w:proofErr w:type="spellEnd"/>
      <w:r w:rsidRPr="009B25CD">
        <w:rPr>
          <w:sz w:val="24"/>
          <w:szCs w:val="24"/>
          <w:lang w:val="ru-MD"/>
        </w:rPr>
        <w:t xml:space="preserve">. – </w:t>
      </w:r>
      <w:proofErr w:type="gramStart"/>
      <w:r w:rsidRPr="009B25CD">
        <w:rPr>
          <w:sz w:val="24"/>
          <w:szCs w:val="24"/>
          <w:lang w:val="ru-MD"/>
        </w:rPr>
        <w:t>Москва.:</w:t>
      </w:r>
      <w:proofErr w:type="gramEnd"/>
      <w:r w:rsidRPr="009B25CD">
        <w:rPr>
          <w:sz w:val="24"/>
          <w:szCs w:val="24"/>
          <w:lang w:val="ru-MD"/>
        </w:rPr>
        <w:t xml:space="preserve"> Недра, 1976.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Федоров В. И. Инженерная аэрогеодезия. - М.: Недра, - 1988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Федоров В. И., Титов А. И., </w:t>
      </w:r>
      <w:proofErr w:type="spellStart"/>
      <w:r w:rsidRPr="009B25CD">
        <w:rPr>
          <w:sz w:val="24"/>
          <w:szCs w:val="24"/>
          <w:lang w:val="ru-MD"/>
        </w:rPr>
        <w:t>Холдобаев</w:t>
      </w:r>
      <w:proofErr w:type="spellEnd"/>
      <w:r w:rsidRPr="009B25CD">
        <w:rPr>
          <w:sz w:val="24"/>
          <w:szCs w:val="24"/>
          <w:lang w:val="ru-MD"/>
        </w:rPr>
        <w:t xml:space="preserve"> В. А. Практикум по инженерной геодезии и аэрогеодезии. - М.: Недра, - 1987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Лобанов А.Н. Фотограмметрия. – М.: Недра, 1984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Лобанов А. Н., 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 Фотограмметрия. - М.: Недра, - 1987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В., Михайлов А. П. Практикум по фотограмметрии.  - М.: Недра, - 1987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Живичин</w:t>
      </w:r>
      <w:proofErr w:type="spellEnd"/>
      <w:r w:rsidRPr="009B25CD">
        <w:rPr>
          <w:sz w:val="24"/>
          <w:szCs w:val="24"/>
          <w:lang w:val="ru-MD"/>
        </w:rPr>
        <w:t xml:space="preserve"> А. Н., Соколов В. С. Дешифрирование фотографических </w:t>
      </w:r>
      <w:proofErr w:type="gramStart"/>
      <w:r w:rsidRPr="009B25CD">
        <w:rPr>
          <w:sz w:val="24"/>
          <w:szCs w:val="24"/>
          <w:lang w:val="ru-MD"/>
        </w:rPr>
        <w:t>изображений.-</w:t>
      </w:r>
      <w:proofErr w:type="gramEnd"/>
      <w:r w:rsidRPr="009B25CD">
        <w:rPr>
          <w:sz w:val="24"/>
          <w:szCs w:val="24"/>
          <w:lang w:val="ru-MD"/>
        </w:rPr>
        <w:t xml:space="preserve"> </w:t>
      </w:r>
      <w:proofErr w:type="spellStart"/>
      <w:r w:rsidRPr="009B25CD">
        <w:rPr>
          <w:sz w:val="24"/>
          <w:szCs w:val="24"/>
          <w:lang w:val="ru-MD"/>
        </w:rPr>
        <w:t>М.:Недра</w:t>
      </w:r>
      <w:proofErr w:type="spellEnd"/>
      <w:r w:rsidRPr="009B25CD">
        <w:rPr>
          <w:sz w:val="24"/>
          <w:szCs w:val="24"/>
          <w:lang w:val="ru-MD"/>
        </w:rPr>
        <w:t>, - 1980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Куштин</w:t>
      </w:r>
      <w:proofErr w:type="spellEnd"/>
      <w:r w:rsidRPr="009B25CD">
        <w:rPr>
          <w:sz w:val="24"/>
          <w:szCs w:val="24"/>
          <w:lang w:val="ru-MD"/>
        </w:rPr>
        <w:t xml:space="preserve"> И.Ф., </w:t>
      </w:r>
      <w:proofErr w:type="spellStart"/>
      <w:r w:rsidRPr="009B25CD">
        <w:rPr>
          <w:sz w:val="24"/>
          <w:szCs w:val="24"/>
          <w:lang w:val="ru-MD"/>
        </w:rPr>
        <w:t>Бруевич</w:t>
      </w:r>
      <w:proofErr w:type="spellEnd"/>
      <w:r w:rsidRPr="009B25CD">
        <w:rPr>
          <w:sz w:val="24"/>
          <w:szCs w:val="24"/>
          <w:lang w:val="ru-MD"/>
        </w:rPr>
        <w:t xml:space="preserve"> П.Н., </w:t>
      </w:r>
      <w:proofErr w:type="spellStart"/>
      <w:r w:rsidRPr="009B25CD">
        <w:rPr>
          <w:sz w:val="24"/>
          <w:szCs w:val="24"/>
          <w:lang w:val="ru-MD"/>
        </w:rPr>
        <w:t>Лысков</w:t>
      </w:r>
      <w:proofErr w:type="spellEnd"/>
      <w:r w:rsidRPr="009B25CD">
        <w:rPr>
          <w:sz w:val="24"/>
          <w:szCs w:val="24"/>
          <w:lang w:val="ru-MD"/>
        </w:rPr>
        <w:t xml:space="preserve"> Г.А. Справочник техника </w:t>
      </w:r>
      <w:proofErr w:type="spellStart"/>
      <w:r w:rsidRPr="009B25CD">
        <w:rPr>
          <w:sz w:val="24"/>
          <w:szCs w:val="24"/>
          <w:lang w:val="ru-MD"/>
        </w:rPr>
        <w:t>фотограммметриста</w:t>
      </w:r>
      <w:proofErr w:type="spellEnd"/>
      <w:r w:rsidRPr="009B25CD">
        <w:rPr>
          <w:sz w:val="24"/>
          <w:szCs w:val="24"/>
          <w:lang w:val="ru-MD"/>
        </w:rPr>
        <w:t xml:space="preserve">. - </w:t>
      </w:r>
      <w:proofErr w:type="spellStart"/>
      <w:proofErr w:type="gramStart"/>
      <w:r w:rsidRPr="009B25CD">
        <w:rPr>
          <w:sz w:val="24"/>
          <w:szCs w:val="24"/>
          <w:lang w:val="ru-MD"/>
        </w:rPr>
        <w:t>М.:Недра</w:t>
      </w:r>
      <w:proofErr w:type="spellEnd"/>
      <w:proofErr w:type="gramEnd"/>
      <w:r w:rsidRPr="009B25CD">
        <w:rPr>
          <w:sz w:val="24"/>
          <w:szCs w:val="24"/>
          <w:lang w:val="ru-MD"/>
        </w:rPr>
        <w:t>, - 1988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Обиралов А.И. Фотограмметрия. – М.: Колос, - 2002</w:t>
      </w:r>
    </w:p>
    <w:p w:rsidR="009503AC" w:rsidRDefault="009503AC" w:rsidP="009503AC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9503AC" w:rsidRDefault="009503AC" w:rsidP="009503AC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9503AC" w:rsidRDefault="009503AC" w:rsidP="009503AC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1134"/>
        </w:tabs>
        <w:ind w:left="1134" w:hanging="425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Дейнеко В.Ф. «</w:t>
      </w:r>
      <w:proofErr w:type="spellStart"/>
      <w:r w:rsidRPr="009B25CD">
        <w:rPr>
          <w:sz w:val="24"/>
          <w:szCs w:val="24"/>
        </w:rPr>
        <w:t>Аэрофотогеодезия</w:t>
      </w:r>
      <w:proofErr w:type="spellEnd"/>
      <w:r w:rsidRPr="009B25CD">
        <w:rPr>
          <w:sz w:val="24"/>
          <w:szCs w:val="24"/>
        </w:rPr>
        <w:t>».</w:t>
      </w:r>
      <w:r w:rsidRPr="009B25CD">
        <w:rPr>
          <w:sz w:val="24"/>
          <w:szCs w:val="24"/>
          <w:lang w:val="ru-MD"/>
        </w:rPr>
        <w:t xml:space="preserve"> - М.: </w:t>
      </w:r>
      <w:proofErr w:type="gramStart"/>
      <w:r w:rsidRPr="009B25CD">
        <w:rPr>
          <w:sz w:val="24"/>
          <w:szCs w:val="24"/>
          <w:lang w:val="ru-MD"/>
        </w:rPr>
        <w:t xml:space="preserve">Недра, </w:t>
      </w:r>
      <w:r w:rsidRPr="009B25CD">
        <w:rPr>
          <w:sz w:val="24"/>
          <w:szCs w:val="24"/>
        </w:rPr>
        <w:t xml:space="preserve"> -</w:t>
      </w:r>
      <w:proofErr w:type="gramEnd"/>
      <w:r w:rsidRPr="009B25CD">
        <w:rPr>
          <w:sz w:val="24"/>
          <w:szCs w:val="24"/>
        </w:rPr>
        <w:t xml:space="preserve"> 1968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 xml:space="preserve">Федоров В.И., Шилов </w:t>
      </w:r>
      <w:proofErr w:type="gramStart"/>
      <w:r w:rsidRPr="009B25CD">
        <w:rPr>
          <w:sz w:val="24"/>
          <w:szCs w:val="24"/>
        </w:rPr>
        <w:t>П.И..</w:t>
      </w:r>
      <w:proofErr w:type="gramEnd"/>
      <w:r w:rsidRPr="009B25CD">
        <w:rPr>
          <w:sz w:val="24"/>
          <w:szCs w:val="24"/>
        </w:rPr>
        <w:t xml:space="preserve"> Инженерная геодезия: Учебник для вузов. М.: Недра, 1982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9B25CD">
        <w:rPr>
          <w:sz w:val="24"/>
          <w:szCs w:val="24"/>
          <w:lang w:val="ru-MD"/>
        </w:rPr>
        <w:t>Калыбеков</w:t>
      </w:r>
      <w:proofErr w:type="spellEnd"/>
      <w:r w:rsidRPr="009B25CD">
        <w:rPr>
          <w:sz w:val="24"/>
          <w:szCs w:val="24"/>
          <w:lang w:val="ru-MD"/>
        </w:rPr>
        <w:t xml:space="preserve">  Аэрогеодезия</w:t>
      </w:r>
      <w:proofErr w:type="gramEnd"/>
      <w:r w:rsidRPr="009B25CD">
        <w:rPr>
          <w:sz w:val="24"/>
          <w:szCs w:val="24"/>
          <w:lang w:val="ru-MD"/>
        </w:rPr>
        <w:t xml:space="preserve">: </w:t>
      </w:r>
      <w:proofErr w:type="spellStart"/>
      <w:r w:rsidRPr="009B25CD">
        <w:rPr>
          <w:sz w:val="24"/>
          <w:szCs w:val="24"/>
          <w:lang w:val="ru-MD"/>
        </w:rPr>
        <w:t>О</w:t>
      </w:r>
      <w:r w:rsidRPr="009B25CD">
        <w:rPr>
          <w:rFonts w:eastAsia="MS Mincho"/>
          <w:sz w:val="24"/>
          <w:szCs w:val="24"/>
          <w:lang w:val="ru-MD"/>
        </w:rPr>
        <w:t>қулық</w:t>
      </w:r>
      <w:proofErr w:type="spellEnd"/>
      <w:r w:rsidRPr="009B25CD">
        <w:rPr>
          <w:rFonts w:eastAsia="MS Mincho"/>
          <w:sz w:val="24"/>
          <w:szCs w:val="24"/>
          <w:lang w:val="ru-MD"/>
        </w:rPr>
        <w:t xml:space="preserve">. Алматы: </w:t>
      </w:r>
      <w:proofErr w:type="spellStart"/>
      <w:r w:rsidRPr="009B25CD">
        <w:rPr>
          <w:rFonts w:eastAsia="MS Mincho"/>
          <w:sz w:val="24"/>
          <w:szCs w:val="24"/>
          <w:lang w:val="ru-MD"/>
        </w:rPr>
        <w:t>Баспа</w:t>
      </w:r>
      <w:proofErr w:type="spellEnd"/>
      <w:r w:rsidRPr="009B25CD">
        <w:rPr>
          <w:rFonts w:eastAsia="MS Mincho"/>
          <w:sz w:val="24"/>
          <w:szCs w:val="24"/>
          <w:lang w:val="ru-MD"/>
        </w:rPr>
        <w:t>, 1987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Краснощекова И.А., Нормандская О.Б. Фотограмметрия</w:t>
      </w:r>
      <w:r w:rsidRPr="009B25CD">
        <w:rPr>
          <w:sz w:val="24"/>
          <w:szCs w:val="24"/>
          <w:lang w:val="kk-KZ"/>
        </w:rPr>
        <w:t>: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Инструкция по топографическим съемкам в масштабах 1:10 000 и    1:25 000</w:t>
      </w:r>
      <w:r w:rsidRPr="009B25CD">
        <w:rPr>
          <w:sz w:val="24"/>
          <w:szCs w:val="24"/>
          <w:lang w:val="kk-KZ"/>
        </w:rPr>
        <w:t>. П</w:t>
      </w:r>
      <w:proofErr w:type="spellStart"/>
      <w:r w:rsidRPr="009B25CD">
        <w:rPr>
          <w:sz w:val="24"/>
          <w:szCs w:val="24"/>
        </w:rPr>
        <w:t>олевые</w:t>
      </w:r>
      <w:proofErr w:type="spellEnd"/>
      <w:r w:rsidRPr="009B25CD">
        <w:rPr>
          <w:sz w:val="24"/>
          <w:szCs w:val="24"/>
        </w:rPr>
        <w:t xml:space="preserve"> работы</w:t>
      </w:r>
      <w:r w:rsidRPr="009B25CD">
        <w:rPr>
          <w:sz w:val="24"/>
          <w:szCs w:val="24"/>
          <w:lang w:val="kk-KZ"/>
        </w:rPr>
        <w:t>.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1978.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Основные положения по аэрофотосъемке, выполняемой для создания и обновления топографических карт и планов (ГКИНП-09-32-80);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9B25CD">
        <w:rPr>
          <w:sz w:val="24"/>
          <w:szCs w:val="24"/>
        </w:rPr>
        <w:t>Джуламанов</w:t>
      </w:r>
      <w:proofErr w:type="spellEnd"/>
      <w:r w:rsidRPr="009B25CD">
        <w:rPr>
          <w:sz w:val="24"/>
          <w:szCs w:val="24"/>
        </w:rPr>
        <w:t xml:space="preserve"> Т.Д. Геодезия: </w:t>
      </w:r>
      <w:r w:rsidRPr="009B25CD">
        <w:rPr>
          <w:sz w:val="24"/>
          <w:szCs w:val="24"/>
          <w:lang w:val="kk-KZ"/>
        </w:rPr>
        <w:t>Оқулық. Алматы: Эверо, 2005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  <w:lang w:val="kk-KZ"/>
        </w:rPr>
        <w:t>Қалыбеков Т. Геодезия мен топогафия негіздері. – Алматы, 1993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9B25CD">
        <w:rPr>
          <w:sz w:val="24"/>
          <w:szCs w:val="24"/>
          <w:lang w:val="kk-KZ"/>
        </w:rPr>
        <w:t xml:space="preserve"> Нұрпейісова М.Б. Геодезия: Оқулық. – Алматы, 1993</w:t>
      </w:r>
    </w:p>
    <w:p w:rsidR="00683083" w:rsidRPr="009503AC" w:rsidRDefault="00683083" w:rsidP="009503AC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sectPr w:rsidR="00683083" w:rsidRPr="00950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8E0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64AD1EAC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683083"/>
    <w:rsid w:val="006B1F61"/>
    <w:rsid w:val="007977BD"/>
    <w:rsid w:val="009503AC"/>
    <w:rsid w:val="00B431EB"/>
    <w:rsid w:val="00B5367F"/>
    <w:rsid w:val="00CC4A69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dcterms:created xsi:type="dcterms:W3CDTF">2020-03-26T19:58:00Z</dcterms:created>
  <dcterms:modified xsi:type="dcterms:W3CDTF">2020-11-03T04:47:00Z</dcterms:modified>
</cp:coreProperties>
</file>